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DCE4" w:themeColor="text2" w:themeTint="33"/>
  <w:body>
    <w:p w:rsidR="00DC66DA" w:rsidRDefault="00722A0B" w:rsidP="00722A0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2085" cy="3065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85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19725" cy="2105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763" cy="21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86325" cy="212026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240" cy="212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0B" w:rsidRPr="0068117D" w:rsidRDefault="0002797F" w:rsidP="0002797F">
      <w:pPr>
        <w:spacing w:after="0"/>
        <w:jc w:val="center"/>
        <w:outlineLvl w:val="0"/>
        <w:rPr>
          <w:b/>
          <w:color w:val="262626" w:themeColor="text1" w:themeTint="D9"/>
          <w:sz w:val="72"/>
          <w:szCs w:val="72"/>
        </w:rPr>
      </w:pPr>
      <w:r>
        <w:rPr>
          <w:b/>
          <w:color w:val="262626" w:themeColor="text1" w:themeTint="D9"/>
          <w:sz w:val="72"/>
          <w:szCs w:val="72"/>
        </w:rPr>
        <w:t>ПОЛИКОРБА</w:t>
      </w:r>
      <w:r w:rsidR="00722A0B" w:rsidRPr="00F32099">
        <w:rPr>
          <w:b/>
          <w:color w:val="262626" w:themeColor="text1" w:themeTint="D9"/>
          <w:sz w:val="72"/>
          <w:szCs w:val="72"/>
        </w:rPr>
        <w:t xml:space="preserve">НАТ  </w:t>
      </w:r>
      <w:r w:rsidR="00722A0B" w:rsidRPr="00F32099">
        <w:rPr>
          <w:b/>
          <w:color w:val="262626" w:themeColor="text1" w:themeTint="D9"/>
          <w:sz w:val="72"/>
          <w:szCs w:val="72"/>
          <w:lang w:val="en-US"/>
        </w:rPr>
        <w:t>TitanPlast</w:t>
      </w:r>
      <w:r w:rsidR="0068117D">
        <w:rPr>
          <w:b/>
          <w:color w:val="262626" w:themeColor="text1" w:themeTint="D9"/>
          <w:sz w:val="72"/>
          <w:szCs w:val="72"/>
        </w:rPr>
        <w:t>/Аграрный</w:t>
      </w:r>
    </w:p>
    <w:p w:rsidR="007A6A19" w:rsidRPr="007A6A19" w:rsidRDefault="007A6A19" w:rsidP="0002797F">
      <w:pPr>
        <w:jc w:val="center"/>
        <w:outlineLvl w:val="0"/>
        <w:rPr>
          <w:sz w:val="36"/>
          <w:szCs w:val="36"/>
        </w:rPr>
      </w:pPr>
      <w:r w:rsidRPr="007A6A19">
        <w:rPr>
          <w:sz w:val="36"/>
          <w:szCs w:val="36"/>
        </w:rPr>
        <w:t>Произведено в Республике Беларусь</w:t>
      </w:r>
      <w:r w:rsidR="0068117D">
        <w:rPr>
          <w:sz w:val="36"/>
          <w:szCs w:val="36"/>
        </w:rPr>
        <w:t>/ Россия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1663"/>
        <w:gridCol w:w="1080"/>
        <w:gridCol w:w="1220"/>
        <w:gridCol w:w="1180"/>
        <w:gridCol w:w="1280"/>
        <w:gridCol w:w="2020"/>
        <w:gridCol w:w="1600"/>
        <w:gridCol w:w="2220"/>
        <w:gridCol w:w="4034"/>
      </w:tblGrid>
      <w:tr w:rsidR="00F32099" w:rsidRPr="00F32099" w:rsidTr="00F32099">
        <w:trPr>
          <w:trHeight w:val="960"/>
        </w:trPr>
        <w:tc>
          <w:tcPr>
            <w:tcW w:w="1663" w:type="dxa"/>
            <w:noWrap/>
            <w:hideMark/>
          </w:tcPr>
          <w:p w:rsidR="00FE3BBB" w:rsidRDefault="00FE3BBB" w:rsidP="00F32099">
            <w:pPr>
              <w:jc w:val="center"/>
              <w:rPr>
                <w:b/>
                <w:bCs/>
              </w:rPr>
            </w:pPr>
          </w:p>
          <w:p w:rsidR="00F32099" w:rsidRPr="00F32099" w:rsidRDefault="00F32099" w:rsidP="00F32099">
            <w:pPr>
              <w:jc w:val="center"/>
              <w:rPr>
                <w:b/>
                <w:bCs/>
              </w:rPr>
            </w:pPr>
            <w:r w:rsidRPr="00F32099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hideMark/>
          </w:tcPr>
          <w:p w:rsidR="00FE3BBB" w:rsidRDefault="00FE3BBB" w:rsidP="00F32099">
            <w:pPr>
              <w:jc w:val="center"/>
              <w:rPr>
                <w:b/>
                <w:bCs/>
              </w:rPr>
            </w:pPr>
          </w:p>
          <w:p w:rsidR="00F32099" w:rsidRPr="00F32099" w:rsidRDefault="00F32099" w:rsidP="00F32099">
            <w:pPr>
              <w:jc w:val="center"/>
              <w:rPr>
                <w:b/>
                <w:bCs/>
              </w:rPr>
            </w:pPr>
            <w:r w:rsidRPr="00F32099">
              <w:rPr>
                <w:b/>
                <w:bCs/>
              </w:rPr>
              <w:t>ТМ</w:t>
            </w:r>
          </w:p>
        </w:tc>
        <w:tc>
          <w:tcPr>
            <w:tcW w:w="1220" w:type="dxa"/>
            <w:hideMark/>
          </w:tcPr>
          <w:p w:rsidR="00FE3BBB" w:rsidRDefault="00FE3BBB" w:rsidP="00F32099">
            <w:pPr>
              <w:jc w:val="center"/>
              <w:rPr>
                <w:b/>
                <w:bCs/>
              </w:rPr>
            </w:pPr>
          </w:p>
          <w:p w:rsidR="00F32099" w:rsidRPr="00F32099" w:rsidRDefault="00F32099" w:rsidP="00F32099">
            <w:pPr>
              <w:jc w:val="center"/>
              <w:rPr>
                <w:b/>
                <w:bCs/>
              </w:rPr>
            </w:pPr>
            <w:r w:rsidRPr="00F32099">
              <w:rPr>
                <w:b/>
                <w:bCs/>
              </w:rPr>
              <w:t>Толщина, мм</w:t>
            </w:r>
          </w:p>
        </w:tc>
        <w:tc>
          <w:tcPr>
            <w:tcW w:w="1180" w:type="dxa"/>
            <w:hideMark/>
          </w:tcPr>
          <w:p w:rsidR="00FE3BBB" w:rsidRDefault="00FE3BBB" w:rsidP="00F32099">
            <w:pPr>
              <w:jc w:val="center"/>
              <w:rPr>
                <w:b/>
                <w:bCs/>
              </w:rPr>
            </w:pPr>
          </w:p>
          <w:p w:rsidR="00F32099" w:rsidRPr="00F32099" w:rsidRDefault="00F32099" w:rsidP="00F32099">
            <w:pPr>
              <w:jc w:val="center"/>
              <w:rPr>
                <w:b/>
                <w:bCs/>
              </w:rPr>
            </w:pPr>
            <w:r w:rsidRPr="00F32099">
              <w:rPr>
                <w:b/>
                <w:bCs/>
              </w:rPr>
              <w:t>Ширина, мм</w:t>
            </w:r>
          </w:p>
        </w:tc>
        <w:tc>
          <w:tcPr>
            <w:tcW w:w="1280" w:type="dxa"/>
            <w:hideMark/>
          </w:tcPr>
          <w:p w:rsidR="00FE3BBB" w:rsidRDefault="00FE3BBB" w:rsidP="00F32099">
            <w:pPr>
              <w:jc w:val="center"/>
              <w:rPr>
                <w:b/>
                <w:bCs/>
              </w:rPr>
            </w:pPr>
          </w:p>
          <w:p w:rsidR="00F32099" w:rsidRPr="00F32099" w:rsidRDefault="00F32099" w:rsidP="00F32099">
            <w:pPr>
              <w:jc w:val="center"/>
              <w:rPr>
                <w:b/>
                <w:bCs/>
              </w:rPr>
            </w:pPr>
            <w:r w:rsidRPr="00F32099">
              <w:rPr>
                <w:b/>
                <w:bCs/>
              </w:rPr>
              <w:t>Длина, мм</w:t>
            </w:r>
          </w:p>
        </w:tc>
        <w:tc>
          <w:tcPr>
            <w:tcW w:w="2020" w:type="dxa"/>
            <w:hideMark/>
          </w:tcPr>
          <w:p w:rsidR="00FE3BBB" w:rsidRDefault="00FE3BBB" w:rsidP="00F32099">
            <w:pPr>
              <w:jc w:val="center"/>
              <w:rPr>
                <w:b/>
                <w:bCs/>
              </w:rPr>
            </w:pPr>
          </w:p>
          <w:p w:rsidR="00F32099" w:rsidRPr="00F32099" w:rsidRDefault="00F32099" w:rsidP="00F32099">
            <w:pPr>
              <w:jc w:val="center"/>
              <w:rPr>
                <w:b/>
                <w:bCs/>
              </w:rPr>
            </w:pPr>
            <w:r w:rsidRPr="00F32099">
              <w:rPr>
                <w:b/>
                <w:bCs/>
              </w:rPr>
              <w:t>Цвет</w:t>
            </w:r>
          </w:p>
        </w:tc>
        <w:tc>
          <w:tcPr>
            <w:tcW w:w="1600" w:type="dxa"/>
            <w:hideMark/>
          </w:tcPr>
          <w:p w:rsidR="00FE3BBB" w:rsidRDefault="00FE3BBB" w:rsidP="00F32099">
            <w:pPr>
              <w:jc w:val="center"/>
              <w:rPr>
                <w:b/>
                <w:bCs/>
              </w:rPr>
            </w:pPr>
          </w:p>
          <w:p w:rsidR="00F32099" w:rsidRPr="00F32099" w:rsidRDefault="00F32099" w:rsidP="00F32099">
            <w:pPr>
              <w:jc w:val="center"/>
              <w:rPr>
                <w:b/>
                <w:bCs/>
              </w:rPr>
            </w:pPr>
            <w:r w:rsidRPr="00F32099">
              <w:rPr>
                <w:b/>
                <w:bCs/>
              </w:rPr>
              <w:t>Удельный вес, кг/м2</w:t>
            </w:r>
          </w:p>
        </w:tc>
        <w:tc>
          <w:tcPr>
            <w:tcW w:w="2220" w:type="dxa"/>
            <w:hideMark/>
          </w:tcPr>
          <w:p w:rsidR="00FE3BBB" w:rsidRDefault="00FE3BBB" w:rsidP="00F32099">
            <w:pPr>
              <w:jc w:val="center"/>
              <w:rPr>
                <w:b/>
                <w:bCs/>
              </w:rPr>
            </w:pPr>
          </w:p>
          <w:p w:rsidR="00F32099" w:rsidRPr="00F32099" w:rsidRDefault="00F32099" w:rsidP="00F32099">
            <w:pPr>
              <w:jc w:val="center"/>
              <w:rPr>
                <w:b/>
                <w:bCs/>
              </w:rPr>
            </w:pPr>
            <w:r w:rsidRPr="00F32099">
              <w:rPr>
                <w:b/>
                <w:bCs/>
              </w:rPr>
              <w:t>Площадь листа, м2</w:t>
            </w:r>
          </w:p>
        </w:tc>
        <w:tc>
          <w:tcPr>
            <w:tcW w:w="4034" w:type="dxa"/>
            <w:hideMark/>
          </w:tcPr>
          <w:p w:rsidR="00FE3BBB" w:rsidRDefault="00FE3BBB" w:rsidP="00F32099">
            <w:pPr>
              <w:jc w:val="center"/>
              <w:rPr>
                <w:b/>
                <w:bCs/>
              </w:rPr>
            </w:pPr>
          </w:p>
          <w:p w:rsidR="00F32099" w:rsidRDefault="00FE3BBB" w:rsidP="00F3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="00F32099" w:rsidRPr="00F32099">
              <w:rPr>
                <w:b/>
                <w:bCs/>
              </w:rPr>
              <w:t xml:space="preserve">ена розница </w:t>
            </w:r>
          </w:p>
          <w:p w:rsidR="00B15317" w:rsidRPr="00F32099" w:rsidRDefault="00B15317" w:rsidP="00F3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Руб/шт.</w:t>
            </w:r>
          </w:p>
        </w:tc>
      </w:tr>
      <w:tr w:rsidR="00F32099" w:rsidRPr="00F32099" w:rsidTr="00B15317">
        <w:trPr>
          <w:trHeight w:val="300"/>
        </w:trPr>
        <w:tc>
          <w:tcPr>
            <w:tcW w:w="1663" w:type="dxa"/>
            <w:shd w:val="clear" w:color="auto" w:fill="FFFFFF" w:themeFill="background1"/>
            <w:hideMark/>
          </w:tcPr>
          <w:p w:rsidR="00F32099" w:rsidRPr="00F32099" w:rsidRDefault="00F96BB9" w:rsidP="00F32099">
            <w:pPr>
              <w:jc w:val="center"/>
              <w:rPr>
                <w:b/>
                <w:bCs/>
                <w:i/>
                <w:iCs/>
              </w:rPr>
            </w:pPr>
            <w:r w:rsidRPr="00F96BB9">
              <w:rPr>
                <w:b/>
                <w:bCs/>
                <w:i/>
                <w:iCs/>
              </w:rPr>
              <w:t>TitanPlast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F32099" w:rsidRPr="00F32099" w:rsidRDefault="00F96BB9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118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2100</w:t>
            </w:r>
          </w:p>
        </w:tc>
        <w:tc>
          <w:tcPr>
            <w:tcW w:w="128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6 000</w:t>
            </w:r>
          </w:p>
        </w:tc>
        <w:tc>
          <w:tcPr>
            <w:tcW w:w="202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прозрачный</w:t>
            </w:r>
          </w:p>
        </w:tc>
        <w:tc>
          <w:tcPr>
            <w:tcW w:w="1600" w:type="dxa"/>
            <w:shd w:val="clear" w:color="auto" w:fill="FFFFFF" w:themeFill="background1"/>
            <w:noWrap/>
            <w:hideMark/>
          </w:tcPr>
          <w:p w:rsidR="00F32099" w:rsidRPr="00F32099" w:rsidRDefault="00F32099" w:rsidP="00D06A40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0,</w:t>
            </w:r>
            <w:r w:rsidR="00F96BB9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222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12,60</w:t>
            </w:r>
          </w:p>
        </w:tc>
        <w:tc>
          <w:tcPr>
            <w:tcW w:w="4034" w:type="dxa"/>
            <w:shd w:val="clear" w:color="auto" w:fill="FFC000"/>
            <w:noWrap/>
            <w:hideMark/>
          </w:tcPr>
          <w:p w:rsidR="00F32099" w:rsidRPr="00F32099" w:rsidRDefault="00B15317" w:rsidP="00DF50E1">
            <w:pPr>
              <w:jc w:val="center"/>
              <w:rPr>
                <w:b/>
              </w:rPr>
            </w:pPr>
            <w:r>
              <w:rPr>
                <w:b/>
              </w:rPr>
              <w:t xml:space="preserve">В наличии </w:t>
            </w:r>
            <w:r w:rsidR="00F32099" w:rsidRPr="00F32099">
              <w:rPr>
                <w:b/>
              </w:rPr>
              <w:t>1</w:t>
            </w:r>
            <w:r w:rsidR="000554AB">
              <w:rPr>
                <w:b/>
              </w:rPr>
              <w:t>5</w:t>
            </w:r>
            <w:r w:rsidR="00DF50E1">
              <w:rPr>
                <w:b/>
              </w:rPr>
              <w:t>0</w:t>
            </w:r>
            <w:r w:rsidR="000554AB">
              <w:rPr>
                <w:b/>
              </w:rPr>
              <w:t>0</w:t>
            </w:r>
          </w:p>
        </w:tc>
      </w:tr>
      <w:tr w:rsidR="0068117D" w:rsidRPr="00F32099" w:rsidTr="00B15317">
        <w:trPr>
          <w:trHeight w:val="300"/>
        </w:trPr>
        <w:tc>
          <w:tcPr>
            <w:tcW w:w="1663" w:type="dxa"/>
            <w:shd w:val="clear" w:color="auto" w:fill="FFFFFF" w:themeFill="background1"/>
            <w:hideMark/>
          </w:tcPr>
          <w:p w:rsidR="0068117D" w:rsidRPr="00F32099" w:rsidRDefault="00D06A40" w:rsidP="00F32099">
            <w:pPr>
              <w:jc w:val="center"/>
              <w:rPr>
                <w:b/>
                <w:bCs/>
                <w:i/>
                <w:iCs/>
              </w:rPr>
            </w:pPr>
            <w:r w:rsidRPr="00D06A40">
              <w:rPr>
                <w:b/>
                <w:bCs/>
                <w:i/>
                <w:iCs/>
              </w:rPr>
              <w:t>TitanPlast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8117D" w:rsidRPr="00D06A40" w:rsidRDefault="00D06A40" w:rsidP="00F3209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T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8117D" w:rsidRPr="00F32099" w:rsidRDefault="00D06A40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80" w:type="dxa"/>
            <w:shd w:val="clear" w:color="auto" w:fill="FFFFFF" w:themeFill="background1"/>
            <w:noWrap/>
            <w:hideMark/>
          </w:tcPr>
          <w:p w:rsidR="0068117D" w:rsidRPr="00F32099" w:rsidRDefault="0068117D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2100</w:t>
            </w:r>
          </w:p>
        </w:tc>
        <w:tc>
          <w:tcPr>
            <w:tcW w:w="1280" w:type="dxa"/>
            <w:shd w:val="clear" w:color="auto" w:fill="FFFFFF" w:themeFill="background1"/>
            <w:noWrap/>
            <w:hideMark/>
          </w:tcPr>
          <w:p w:rsidR="0068117D" w:rsidRPr="00F32099" w:rsidRDefault="0068117D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6 000</w:t>
            </w:r>
          </w:p>
        </w:tc>
        <w:tc>
          <w:tcPr>
            <w:tcW w:w="2020" w:type="dxa"/>
            <w:shd w:val="clear" w:color="auto" w:fill="FFFFFF" w:themeFill="background1"/>
            <w:noWrap/>
            <w:hideMark/>
          </w:tcPr>
          <w:p w:rsidR="0068117D" w:rsidRPr="00F32099" w:rsidRDefault="00D06A40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</w:t>
            </w:r>
            <w:r w:rsidR="0068117D">
              <w:rPr>
                <w:b/>
                <w:bCs/>
                <w:i/>
                <w:iCs/>
              </w:rPr>
              <w:t>розрачный</w:t>
            </w:r>
          </w:p>
        </w:tc>
        <w:tc>
          <w:tcPr>
            <w:tcW w:w="1600" w:type="dxa"/>
            <w:shd w:val="clear" w:color="auto" w:fill="FFFFFF" w:themeFill="background1"/>
            <w:noWrap/>
            <w:hideMark/>
          </w:tcPr>
          <w:p w:rsidR="0068117D" w:rsidRPr="00F32099" w:rsidRDefault="0068117D" w:rsidP="00D06A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</w:t>
            </w:r>
            <w:r w:rsidR="00D06A40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2220" w:type="dxa"/>
            <w:shd w:val="clear" w:color="auto" w:fill="FFFFFF" w:themeFill="background1"/>
            <w:noWrap/>
            <w:hideMark/>
          </w:tcPr>
          <w:p w:rsidR="0068117D" w:rsidRPr="00F32099" w:rsidRDefault="0068117D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12,60</w:t>
            </w:r>
          </w:p>
        </w:tc>
        <w:tc>
          <w:tcPr>
            <w:tcW w:w="4034" w:type="dxa"/>
            <w:shd w:val="clear" w:color="auto" w:fill="FFC000"/>
            <w:noWrap/>
            <w:hideMark/>
          </w:tcPr>
          <w:p w:rsidR="0068117D" w:rsidRDefault="0068117D" w:rsidP="009C1901">
            <w:pPr>
              <w:jc w:val="center"/>
              <w:rPr>
                <w:b/>
              </w:rPr>
            </w:pPr>
            <w:r>
              <w:rPr>
                <w:b/>
              </w:rPr>
              <w:t>В наличии 1</w:t>
            </w:r>
            <w:r w:rsidR="00A81BB9">
              <w:rPr>
                <w:b/>
              </w:rPr>
              <w:t>750</w:t>
            </w:r>
            <w:bookmarkStart w:id="0" w:name="_GoBack"/>
            <w:bookmarkEnd w:id="0"/>
          </w:p>
        </w:tc>
      </w:tr>
      <w:tr w:rsidR="00231E71" w:rsidRPr="00F32099" w:rsidTr="00B15317">
        <w:trPr>
          <w:trHeight w:val="300"/>
        </w:trPr>
        <w:tc>
          <w:tcPr>
            <w:tcW w:w="1663" w:type="dxa"/>
            <w:shd w:val="clear" w:color="auto" w:fill="FFFFFF" w:themeFill="background1"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lastRenderedPageBreak/>
              <w:t>TitanPlast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8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2100</w:t>
            </w:r>
          </w:p>
        </w:tc>
        <w:tc>
          <w:tcPr>
            <w:tcW w:w="128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6 000</w:t>
            </w:r>
          </w:p>
        </w:tc>
        <w:tc>
          <w:tcPr>
            <w:tcW w:w="202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прозрачный</w:t>
            </w:r>
          </w:p>
        </w:tc>
        <w:tc>
          <w:tcPr>
            <w:tcW w:w="160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0,85</w:t>
            </w:r>
          </w:p>
        </w:tc>
        <w:tc>
          <w:tcPr>
            <w:tcW w:w="2220" w:type="dxa"/>
            <w:shd w:val="clear" w:color="auto" w:fill="FFFFFF" w:themeFill="background1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12,60</w:t>
            </w:r>
          </w:p>
        </w:tc>
        <w:tc>
          <w:tcPr>
            <w:tcW w:w="4034" w:type="dxa"/>
            <w:shd w:val="clear" w:color="auto" w:fill="FFC000"/>
            <w:noWrap/>
            <w:hideMark/>
          </w:tcPr>
          <w:p w:rsidR="00F32099" w:rsidRPr="00F32099" w:rsidRDefault="00B15317" w:rsidP="00DF3E2D">
            <w:pPr>
              <w:jc w:val="center"/>
              <w:rPr>
                <w:b/>
              </w:rPr>
            </w:pPr>
            <w:r>
              <w:rPr>
                <w:b/>
              </w:rPr>
              <w:t xml:space="preserve">В наличии </w:t>
            </w:r>
            <w:r w:rsidR="00F96BB9">
              <w:rPr>
                <w:b/>
              </w:rPr>
              <w:t>2</w:t>
            </w:r>
            <w:r w:rsidR="00B10026">
              <w:rPr>
                <w:b/>
              </w:rPr>
              <w:t>7</w:t>
            </w:r>
            <w:r w:rsidR="004D6C20">
              <w:rPr>
                <w:b/>
              </w:rPr>
              <w:t>00</w:t>
            </w:r>
          </w:p>
        </w:tc>
      </w:tr>
      <w:tr w:rsidR="00F32099" w:rsidRPr="00F32099" w:rsidTr="002724CC">
        <w:trPr>
          <w:trHeight w:val="300"/>
        </w:trPr>
        <w:tc>
          <w:tcPr>
            <w:tcW w:w="1663" w:type="dxa"/>
            <w:shd w:val="clear" w:color="auto" w:fill="BF8F00" w:themeFill="accent4" w:themeFillShade="BF"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TitanPlast</w:t>
            </w:r>
          </w:p>
        </w:tc>
        <w:tc>
          <w:tcPr>
            <w:tcW w:w="108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Т10</w:t>
            </w:r>
          </w:p>
        </w:tc>
        <w:tc>
          <w:tcPr>
            <w:tcW w:w="122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8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2100</w:t>
            </w:r>
          </w:p>
        </w:tc>
        <w:tc>
          <w:tcPr>
            <w:tcW w:w="128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6 000</w:t>
            </w:r>
          </w:p>
        </w:tc>
        <w:tc>
          <w:tcPr>
            <w:tcW w:w="2020" w:type="dxa"/>
            <w:shd w:val="clear" w:color="auto" w:fill="BF8F00" w:themeFill="accent4" w:themeFillShade="BF"/>
            <w:noWrap/>
            <w:hideMark/>
          </w:tcPr>
          <w:p w:rsidR="00F96BB9" w:rsidRPr="00F32099" w:rsidRDefault="00901C05" w:rsidP="00901C0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</w:t>
            </w:r>
            <w:r w:rsidR="00F32099" w:rsidRPr="00F32099">
              <w:rPr>
                <w:b/>
                <w:bCs/>
                <w:i/>
                <w:iCs/>
              </w:rPr>
              <w:t>онированный</w:t>
            </w:r>
          </w:p>
        </w:tc>
        <w:tc>
          <w:tcPr>
            <w:tcW w:w="160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0,70</w:t>
            </w:r>
          </w:p>
        </w:tc>
        <w:tc>
          <w:tcPr>
            <w:tcW w:w="222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12,60</w:t>
            </w:r>
          </w:p>
        </w:tc>
        <w:tc>
          <w:tcPr>
            <w:tcW w:w="4034" w:type="dxa"/>
            <w:shd w:val="clear" w:color="auto" w:fill="FFC000"/>
            <w:noWrap/>
            <w:hideMark/>
          </w:tcPr>
          <w:p w:rsidR="00F32099" w:rsidRPr="00F32099" w:rsidRDefault="002724CC" w:rsidP="00675992">
            <w:pPr>
              <w:jc w:val="center"/>
              <w:rPr>
                <w:b/>
              </w:rPr>
            </w:pPr>
            <w:r>
              <w:rPr>
                <w:b/>
              </w:rPr>
              <w:t>В наличии 2</w:t>
            </w:r>
            <w:r w:rsidR="00675992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</w:tr>
      <w:tr w:rsidR="00901C05" w:rsidRPr="00F32099" w:rsidTr="002724CC">
        <w:trPr>
          <w:trHeight w:val="300"/>
        </w:trPr>
        <w:tc>
          <w:tcPr>
            <w:tcW w:w="1663" w:type="dxa"/>
            <w:shd w:val="clear" w:color="auto" w:fill="BF8F00" w:themeFill="accent4" w:themeFillShade="BF"/>
          </w:tcPr>
          <w:p w:rsidR="00901C05" w:rsidRPr="00F32099" w:rsidRDefault="00901C05" w:rsidP="00F32099">
            <w:pPr>
              <w:jc w:val="center"/>
              <w:rPr>
                <w:b/>
                <w:bCs/>
                <w:i/>
                <w:iCs/>
              </w:rPr>
            </w:pPr>
            <w:r w:rsidRPr="00901C05">
              <w:rPr>
                <w:b/>
                <w:bCs/>
                <w:i/>
                <w:iCs/>
              </w:rPr>
              <w:t>TitanPlast</w:t>
            </w:r>
          </w:p>
        </w:tc>
        <w:tc>
          <w:tcPr>
            <w:tcW w:w="1080" w:type="dxa"/>
            <w:shd w:val="clear" w:color="auto" w:fill="BF8F00" w:themeFill="accent4" w:themeFillShade="BF"/>
            <w:noWrap/>
          </w:tcPr>
          <w:p w:rsidR="00901C05" w:rsidRPr="00F32099" w:rsidRDefault="00901C05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Т3</w:t>
            </w:r>
          </w:p>
        </w:tc>
        <w:tc>
          <w:tcPr>
            <w:tcW w:w="1220" w:type="dxa"/>
            <w:shd w:val="clear" w:color="auto" w:fill="BF8F00" w:themeFill="accent4" w:themeFillShade="BF"/>
            <w:noWrap/>
          </w:tcPr>
          <w:p w:rsidR="00901C05" w:rsidRPr="00F32099" w:rsidRDefault="00901C05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80" w:type="dxa"/>
            <w:shd w:val="clear" w:color="auto" w:fill="BF8F00" w:themeFill="accent4" w:themeFillShade="BF"/>
            <w:noWrap/>
          </w:tcPr>
          <w:p w:rsidR="00901C05" w:rsidRPr="00F32099" w:rsidRDefault="00901C05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2100</w:t>
            </w:r>
          </w:p>
        </w:tc>
        <w:tc>
          <w:tcPr>
            <w:tcW w:w="1280" w:type="dxa"/>
            <w:shd w:val="clear" w:color="auto" w:fill="BF8F00" w:themeFill="accent4" w:themeFillShade="BF"/>
            <w:noWrap/>
          </w:tcPr>
          <w:p w:rsidR="00901C05" w:rsidRPr="00F32099" w:rsidRDefault="00901C05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6 000 </w:t>
            </w:r>
          </w:p>
        </w:tc>
        <w:tc>
          <w:tcPr>
            <w:tcW w:w="2020" w:type="dxa"/>
            <w:shd w:val="clear" w:color="auto" w:fill="BF8F00" w:themeFill="accent4" w:themeFillShade="BF"/>
            <w:noWrap/>
          </w:tcPr>
          <w:p w:rsidR="00901C05" w:rsidRPr="00F32099" w:rsidRDefault="00901C05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бронзовый</w:t>
            </w:r>
          </w:p>
        </w:tc>
        <w:tc>
          <w:tcPr>
            <w:tcW w:w="1600" w:type="dxa"/>
            <w:shd w:val="clear" w:color="auto" w:fill="BF8F00" w:themeFill="accent4" w:themeFillShade="BF"/>
            <w:noWrap/>
          </w:tcPr>
          <w:p w:rsidR="00901C05" w:rsidRPr="00F32099" w:rsidRDefault="006C275F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0,60</w:t>
            </w:r>
          </w:p>
        </w:tc>
        <w:tc>
          <w:tcPr>
            <w:tcW w:w="2220" w:type="dxa"/>
            <w:shd w:val="clear" w:color="auto" w:fill="BF8F00" w:themeFill="accent4" w:themeFillShade="BF"/>
            <w:noWrap/>
          </w:tcPr>
          <w:p w:rsidR="00901C05" w:rsidRPr="00F32099" w:rsidRDefault="006C275F" w:rsidP="00F320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12,60</w:t>
            </w:r>
          </w:p>
        </w:tc>
        <w:tc>
          <w:tcPr>
            <w:tcW w:w="4034" w:type="dxa"/>
            <w:shd w:val="clear" w:color="auto" w:fill="FFC000"/>
            <w:noWrap/>
          </w:tcPr>
          <w:p w:rsidR="00901C05" w:rsidRDefault="006C275F" w:rsidP="00675992">
            <w:pPr>
              <w:jc w:val="center"/>
              <w:rPr>
                <w:b/>
              </w:rPr>
            </w:pPr>
            <w:r>
              <w:rPr>
                <w:b/>
              </w:rPr>
              <w:t>В наличие 2</w:t>
            </w:r>
            <w:r w:rsidR="00675992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</w:tr>
      <w:tr w:rsidR="00F32099" w:rsidRPr="00F32099" w:rsidTr="002724CC">
        <w:trPr>
          <w:trHeight w:val="300"/>
        </w:trPr>
        <w:tc>
          <w:tcPr>
            <w:tcW w:w="1663" w:type="dxa"/>
            <w:shd w:val="clear" w:color="auto" w:fill="BF8F00" w:themeFill="accent4" w:themeFillShade="BF"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TitanPlast</w:t>
            </w:r>
          </w:p>
        </w:tc>
        <w:tc>
          <w:tcPr>
            <w:tcW w:w="108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122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8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2100</w:t>
            </w:r>
          </w:p>
        </w:tc>
        <w:tc>
          <w:tcPr>
            <w:tcW w:w="128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6 000</w:t>
            </w:r>
          </w:p>
        </w:tc>
        <w:tc>
          <w:tcPr>
            <w:tcW w:w="202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тонированный</w:t>
            </w:r>
          </w:p>
        </w:tc>
        <w:tc>
          <w:tcPr>
            <w:tcW w:w="160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0,95</w:t>
            </w:r>
          </w:p>
        </w:tc>
        <w:tc>
          <w:tcPr>
            <w:tcW w:w="2220" w:type="dxa"/>
            <w:shd w:val="clear" w:color="auto" w:fill="BF8F00" w:themeFill="accent4" w:themeFillShade="BF"/>
            <w:noWrap/>
            <w:hideMark/>
          </w:tcPr>
          <w:p w:rsidR="00F32099" w:rsidRPr="00F32099" w:rsidRDefault="00F32099" w:rsidP="00F32099">
            <w:pPr>
              <w:jc w:val="center"/>
              <w:rPr>
                <w:b/>
                <w:bCs/>
                <w:i/>
                <w:iCs/>
              </w:rPr>
            </w:pPr>
            <w:r w:rsidRPr="00F32099">
              <w:rPr>
                <w:b/>
                <w:bCs/>
                <w:i/>
                <w:iCs/>
              </w:rPr>
              <w:t>12,60</w:t>
            </w:r>
          </w:p>
        </w:tc>
        <w:tc>
          <w:tcPr>
            <w:tcW w:w="4034" w:type="dxa"/>
            <w:shd w:val="clear" w:color="auto" w:fill="FFC000"/>
            <w:noWrap/>
            <w:hideMark/>
          </w:tcPr>
          <w:p w:rsidR="00F32099" w:rsidRPr="00F32099" w:rsidRDefault="002724CC" w:rsidP="00F32099">
            <w:pPr>
              <w:jc w:val="center"/>
              <w:rPr>
                <w:b/>
              </w:rPr>
            </w:pPr>
            <w:r>
              <w:rPr>
                <w:b/>
              </w:rPr>
              <w:t>В наличии 30</w:t>
            </w:r>
            <w:r w:rsidRPr="002724CC">
              <w:rPr>
                <w:b/>
              </w:rPr>
              <w:t>00</w:t>
            </w:r>
          </w:p>
        </w:tc>
      </w:tr>
    </w:tbl>
    <w:p w:rsidR="00F32099" w:rsidRDefault="00F32099" w:rsidP="00F32099">
      <w:pPr>
        <w:spacing w:after="0"/>
        <w:jc w:val="center"/>
        <w:rPr>
          <w:b/>
        </w:rPr>
      </w:pPr>
    </w:p>
    <w:p w:rsidR="00F32099" w:rsidRPr="005B2530" w:rsidRDefault="00F32099" w:rsidP="0002797F">
      <w:pPr>
        <w:spacing w:after="0"/>
        <w:jc w:val="center"/>
        <w:outlineLvl w:val="0"/>
        <w:rPr>
          <w:b/>
          <w:color w:val="262626" w:themeColor="text1" w:themeTint="D9"/>
        </w:rPr>
      </w:pPr>
      <w:r w:rsidRPr="005B2530">
        <w:rPr>
          <w:b/>
          <w:color w:val="262626" w:themeColor="text1" w:themeTint="D9"/>
        </w:rPr>
        <w:t xml:space="preserve">Вся продукция имеет защитную плёнку и UV-защитный слой, который наносится методом соэкструзии. </w:t>
      </w:r>
    </w:p>
    <w:p w:rsidR="00F32099" w:rsidRPr="005B2530" w:rsidRDefault="00F32099" w:rsidP="00F32099">
      <w:pPr>
        <w:spacing w:after="0"/>
        <w:jc w:val="center"/>
        <w:rPr>
          <w:b/>
          <w:color w:val="262626" w:themeColor="text1" w:themeTint="D9"/>
        </w:rPr>
      </w:pPr>
      <w:r w:rsidRPr="005B2530">
        <w:rPr>
          <w:b/>
          <w:color w:val="262626" w:themeColor="text1" w:themeTint="D9"/>
        </w:rPr>
        <w:t>Гарантийный срок эксплуатации составляет: для марок TitanPlast®-Т – 5лет, TitanPlast®-Т3 - 10 лет, а для марки TitanPlast®-Т10 - 14 лет.</w:t>
      </w:r>
    </w:p>
    <w:p w:rsidR="00FE3BBB" w:rsidRPr="005B2530" w:rsidRDefault="00FE3BBB" w:rsidP="00F32099">
      <w:pPr>
        <w:spacing w:after="0"/>
        <w:jc w:val="center"/>
        <w:rPr>
          <w:b/>
          <w:color w:val="262626" w:themeColor="text1" w:themeTint="D9"/>
        </w:rPr>
      </w:pPr>
    </w:p>
    <w:p w:rsidR="00FE3BBB" w:rsidRPr="005B2530" w:rsidRDefault="00FE3BBB" w:rsidP="00F32099">
      <w:pPr>
        <w:spacing w:after="0"/>
        <w:jc w:val="center"/>
        <w:rPr>
          <w:b/>
          <w:color w:val="262626" w:themeColor="text1" w:themeTint="D9"/>
        </w:rPr>
      </w:pPr>
      <w:r w:rsidRPr="005B2530">
        <w:rPr>
          <w:b/>
          <w:color w:val="262626" w:themeColor="text1" w:themeTint="D9"/>
        </w:rPr>
        <w:t>Качество  продукции подтверждается техническим свидетельством РБ, сертификатом соответствия, санитарно-эпидемиологическим заключением, сертификатом пожарной безопасности.</w:t>
      </w:r>
    </w:p>
    <w:p w:rsidR="00AE2162" w:rsidRPr="005B2530" w:rsidRDefault="00AE2162" w:rsidP="00AE2162">
      <w:pPr>
        <w:spacing w:after="0"/>
        <w:jc w:val="center"/>
        <w:rPr>
          <w:b/>
          <w:color w:val="262626" w:themeColor="text1" w:themeTint="D9"/>
        </w:rPr>
      </w:pPr>
      <w:r w:rsidRPr="005B2530">
        <w:rPr>
          <w:b/>
          <w:color w:val="262626" w:themeColor="text1" w:themeTint="D9"/>
        </w:rPr>
        <w:t>г. Санкт –Петербург , ул. Зайцева, 41 лит. А, офис 417</w:t>
      </w:r>
    </w:p>
    <w:p w:rsidR="00AE2162" w:rsidRPr="005B2530" w:rsidRDefault="00AE2162" w:rsidP="00AE2162">
      <w:pPr>
        <w:spacing w:after="0"/>
        <w:jc w:val="center"/>
        <w:rPr>
          <w:b/>
          <w:color w:val="262626" w:themeColor="text1" w:themeTint="D9"/>
        </w:rPr>
      </w:pPr>
      <w:r w:rsidRPr="005B2530">
        <w:rPr>
          <w:b/>
          <w:color w:val="262626" w:themeColor="text1" w:themeTint="D9"/>
        </w:rPr>
        <w:t>Тел. В СПб: +7-812-331-08-41, +7-981-846-77-82, +7-911-754-87-87</w:t>
      </w:r>
    </w:p>
    <w:p w:rsidR="00AE2162" w:rsidRPr="005B2530" w:rsidRDefault="00AE2162" w:rsidP="00AE2162">
      <w:pPr>
        <w:spacing w:after="0"/>
        <w:jc w:val="center"/>
        <w:rPr>
          <w:b/>
          <w:color w:val="262626" w:themeColor="text1" w:themeTint="D9"/>
        </w:rPr>
      </w:pPr>
      <w:r w:rsidRPr="005B2530">
        <w:rPr>
          <w:b/>
          <w:color w:val="262626" w:themeColor="text1" w:themeTint="D9"/>
        </w:rPr>
        <w:t>Тел. в Москве: +7-916-417-82-99</w:t>
      </w:r>
    </w:p>
    <w:p w:rsidR="00AE2162" w:rsidRPr="005B2530" w:rsidRDefault="00AE2162" w:rsidP="00AE2162">
      <w:pPr>
        <w:spacing w:after="0"/>
        <w:jc w:val="center"/>
        <w:rPr>
          <w:b/>
          <w:color w:val="262626" w:themeColor="text1" w:themeTint="D9"/>
        </w:rPr>
      </w:pPr>
      <w:r w:rsidRPr="005B2530">
        <w:rPr>
          <w:b/>
          <w:color w:val="262626" w:themeColor="text1" w:themeTint="D9"/>
        </w:rPr>
        <w:t>www.amc-import.com</w:t>
      </w:r>
    </w:p>
    <w:sectPr w:rsidR="00AE2162" w:rsidRPr="005B2530" w:rsidSect="00722A0B">
      <w:pgSz w:w="16839" w:h="11907" w:orient="landscape" w:code="9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0B"/>
    <w:rsid w:val="0002797F"/>
    <w:rsid w:val="000554AB"/>
    <w:rsid w:val="00134171"/>
    <w:rsid w:val="001763F8"/>
    <w:rsid w:val="00231E71"/>
    <w:rsid w:val="00272338"/>
    <w:rsid w:val="002724CC"/>
    <w:rsid w:val="002A51E7"/>
    <w:rsid w:val="004D6C20"/>
    <w:rsid w:val="00533A83"/>
    <w:rsid w:val="005B2530"/>
    <w:rsid w:val="005B337F"/>
    <w:rsid w:val="00644F6D"/>
    <w:rsid w:val="00675992"/>
    <w:rsid w:val="0068117D"/>
    <w:rsid w:val="006C275F"/>
    <w:rsid w:val="006C2BCA"/>
    <w:rsid w:val="006E50F1"/>
    <w:rsid w:val="00722A0B"/>
    <w:rsid w:val="007A6A19"/>
    <w:rsid w:val="00901C05"/>
    <w:rsid w:val="00921E89"/>
    <w:rsid w:val="00985A0D"/>
    <w:rsid w:val="009C1901"/>
    <w:rsid w:val="00A424DD"/>
    <w:rsid w:val="00A81BB9"/>
    <w:rsid w:val="00AE2162"/>
    <w:rsid w:val="00B10026"/>
    <w:rsid w:val="00B15317"/>
    <w:rsid w:val="00C70BB1"/>
    <w:rsid w:val="00D06A40"/>
    <w:rsid w:val="00DF3E2D"/>
    <w:rsid w:val="00DF50E1"/>
    <w:rsid w:val="00F32099"/>
    <w:rsid w:val="00F96BB9"/>
    <w:rsid w:val="00F97554"/>
    <w:rsid w:val="00FA2AF9"/>
    <w:rsid w:val="00FE3BBB"/>
    <w:rsid w:val="00FE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7F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02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7F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02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Андрей</cp:lastModifiedBy>
  <cp:revision>8</cp:revision>
  <cp:lastPrinted>2015-05-27T14:05:00Z</cp:lastPrinted>
  <dcterms:created xsi:type="dcterms:W3CDTF">2016-04-26T15:07:00Z</dcterms:created>
  <dcterms:modified xsi:type="dcterms:W3CDTF">2016-09-28T06:36:00Z</dcterms:modified>
</cp:coreProperties>
</file>